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82CD" w14:textId="77777777" w:rsidR="00442FCD" w:rsidRPr="009B4E03" w:rsidRDefault="00442FCD" w:rsidP="00DD1F7A">
      <w:pPr>
        <w:jc w:val="center"/>
        <w:rPr>
          <w:sz w:val="24"/>
          <w:szCs w:val="24"/>
        </w:rPr>
      </w:pPr>
    </w:p>
    <w:p w14:paraId="7A012F4B" w14:textId="46372EA6" w:rsidR="00DD1F7A" w:rsidRPr="009B4E03" w:rsidRDefault="00DD1F7A" w:rsidP="00DD1F7A">
      <w:pPr>
        <w:jc w:val="center"/>
        <w:rPr>
          <w:b/>
          <w:bCs/>
          <w:sz w:val="24"/>
          <w:szCs w:val="24"/>
        </w:rPr>
      </w:pPr>
      <w:r w:rsidRPr="009B4E03">
        <w:rPr>
          <w:b/>
          <w:bCs/>
          <w:sz w:val="24"/>
          <w:szCs w:val="24"/>
        </w:rPr>
        <w:t>REGULAMIN NARODOWEGO CZYTANIA 2025 W WIŚNIOWEJ</w:t>
      </w:r>
    </w:p>
    <w:p w14:paraId="1A804B78" w14:textId="77777777" w:rsidR="00DD1F7A" w:rsidRPr="009B4E03" w:rsidRDefault="00DD1F7A" w:rsidP="00DD1F7A">
      <w:pPr>
        <w:jc w:val="both"/>
        <w:rPr>
          <w:sz w:val="24"/>
          <w:szCs w:val="24"/>
        </w:rPr>
      </w:pPr>
    </w:p>
    <w:p w14:paraId="46DBF629" w14:textId="77777777" w:rsidR="00DD1F7A" w:rsidRPr="009B4E03" w:rsidRDefault="00DD1F7A" w:rsidP="00DD1F7A">
      <w:pPr>
        <w:jc w:val="center"/>
        <w:rPr>
          <w:b/>
          <w:bCs/>
          <w:sz w:val="24"/>
          <w:szCs w:val="24"/>
        </w:rPr>
      </w:pPr>
      <w:r w:rsidRPr="009B4E03">
        <w:rPr>
          <w:b/>
          <w:bCs/>
          <w:sz w:val="24"/>
          <w:szCs w:val="24"/>
        </w:rPr>
        <w:t>§1. Postanowienia ogólne</w:t>
      </w:r>
    </w:p>
    <w:p w14:paraId="41D1B60B" w14:textId="763AFE6A" w:rsidR="00DD1F7A" w:rsidRPr="009B4E03" w:rsidRDefault="00DD1F7A" w:rsidP="00DD1F7A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Organizatorem wydarzenia jest Gminna Biblioteka Publiczna im. Janiny Czaja w Wiśniowej, 32-412 Wiśniowa, Wiśniowa 301, a Współorganizatorami są: Gminny Ośrodek Kultury i</w:t>
      </w:r>
      <w:r w:rsidR="009B4E03">
        <w:rPr>
          <w:sz w:val="24"/>
          <w:szCs w:val="24"/>
        </w:rPr>
        <w:t> </w:t>
      </w:r>
      <w:r w:rsidRPr="009B4E03">
        <w:rPr>
          <w:sz w:val="24"/>
          <w:szCs w:val="24"/>
        </w:rPr>
        <w:t>Sportu w Wiśniowej, Stowarzyszenie Teatr Kultura i My, Klub Senior+ w Wiśniowej</w:t>
      </w:r>
      <w:r w:rsidR="00594CC6">
        <w:rPr>
          <w:sz w:val="24"/>
          <w:szCs w:val="24"/>
        </w:rPr>
        <w:t>.</w:t>
      </w:r>
    </w:p>
    <w:p w14:paraId="24B00DF3" w14:textId="03531FA5" w:rsidR="00DD1F7A" w:rsidRPr="009B4E03" w:rsidRDefault="00DD1F7A" w:rsidP="00DD1F7A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Wydarzenie odbędzie się 10 września 2025 r. o godz. 16.30 pod lipą przy Domu Kultury w</w:t>
      </w:r>
      <w:r w:rsidR="009B4E03">
        <w:rPr>
          <w:sz w:val="24"/>
          <w:szCs w:val="24"/>
        </w:rPr>
        <w:t> </w:t>
      </w:r>
      <w:r w:rsidRPr="009B4E03">
        <w:rPr>
          <w:sz w:val="24"/>
          <w:szCs w:val="24"/>
        </w:rPr>
        <w:t>Wiśniowej, Wiśniowa 320.</w:t>
      </w:r>
    </w:p>
    <w:p w14:paraId="42F146F7" w14:textId="169DE9D1" w:rsidR="00DD1F7A" w:rsidRDefault="00DD1F7A" w:rsidP="00DD1F7A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W przypadku niepogody wydarzenie zostanie przeniesione do budynku Gminnej Biblioteki Publicznej im. Janiny Czaja w Wiśniowej, 32-412 Wiśniowa, Wiśniowa 301.</w:t>
      </w:r>
    </w:p>
    <w:p w14:paraId="534E2814" w14:textId="23377236" w:rsidR="00594CC6" w:rsidRPr="009B4E03" w:rsidRDefault="00594CC6" w:rsidP="00DD1F7A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</w:rPr>
      </w:pPr>
      <w:r w:rsidRPr="00594CC6">
        <w:rPr>
          <w:sz w:val="24"/>
          <w:szCs w:val="24"/>
        </w:rPr>
        <w:t>Celem wydarzenia jest promocja czytelnictwa, upowszechnianie literatury polskiej oraz</w:t>
      </w:r>
      <w:r w:rsidR="00C81B51">
        <w:rPr>
          <w:sz w:val="24"/>
          <w:szCs w:val="24"/>
        </w:rPr>
        <w:t> </w:t>
      </w:r>
      <w:r w:rsidRPr="00594CC6">
        <w:rPr>
          <w:sz w:val="24"/>
          <w:szCs w:val="24"/>
        </w:rPr>
        <w:t>integracja społeczności lokalnej poprzez wspólne czytanie tekstów literackich.</w:t>
      </w:r>
    </w:p>
    <w:p w14:paraId="3D3C3FCE" w14:textId="77777777" w:rsidR="00DD1F7A" w:rsidRPr="009B4E03" w:rsidRDefault="00DD1F7A" w:rsidP="00DD1F7A">
      <w:pPr>
        <w:jc w:val="center"/>
        <w:rPr>
          <w:b/>
          <w:bCs/>
          <w:sz w:val="24"/>
          <w:szCs w:val="24"/>
        </w:rPr>
      </w:pPr>
      <w:r w:rsidRPr="009B4E03">
        <w:rPr>
          <w:b/>
          <w:bCs/>
          <w:sz w:val="24"/>
          <w:szCs w:val="24"/>
        </w:rPr>
        <w:t>§2. Uczestnictwo</w:t>
      </w:r>
    </w:p>
    <w:p w14:paraId="4B68A604" w14:textId="684BBF85" w:rsidR="00DD1F7A" w:rsidRPr="009B4E03" w:rsidRDefault="00DD1F7A" w:rsidP="00DD1F7A">
      <w:pPr>
        <w:pStyle w:val="Akapitzlist"/>
        <w:numPr>
          <w:ilvl w:val="0"/>
          <w:numId w:val="4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W wydarzeniu mogą wziąć udział wszyscy zainteresowani.</w:t>
      </w:r>
    </w:p>
    <w:p w14:paraId="08B5BBAD" w14:textId="36802828" w:rsidR="00DD1F7A" w:rsidRPr="009B4E03" w:rsidRDefault="00DD1F7A" w:rsidP="00DD1F7A">
      <w:pPr>
        <w:pStyle w:val="Akapitzlist"/>
        <w:numPr>
          <w:ilvl w:val="0"/>
          <w:numId w:val="4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Wstęp jest wolny i nie wymaga wcześniejszych zapisów.</w:t>
      </w:r>
    </w:p>
    <w:p w14:paraId="3EED959E" w14:textId="39190E8B" w:rsidR="00DD1F7A" w:rsidRPr="009B4E03" w:rsidRDefault="00DD1F7A" w:rsidP="00DD1F7A">
      <w:pPr>
        <w:pStyle w:val="Akapitzlist"/>
        <w:numPr>
          <w:ilvl w:val="0"/>
          <w:numId w:val="4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Osoby chcące wystąpić w charakterze czytających proszone są o wcześniejsze zgłoszenie takiej chęci w Bibliotece.</w:t>
      </w:r>
    </w:p>
    <w:p w14:paraId="5E321ADB" w14:textId="40FA85F4" w:rsidR="00DD1F7A" w:rsidRPr="009B4E03" w:rsidRDefault="00DD1F7A" w:rsidP="00DD1F7A">
      <w:pPr>
        <w:pStyle w:val="Akapitzlist"/>
        <w:numPr>
          <w:ilvl w:val="0"/>
          <w:numId w:val="4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Uczestnictwo osób niepełnoletnich w wydarzeniu możliwe jest wyłącznie pod opieką rodziców lub pełnoletnich opiekunów prawnych.</w:t>
      </w:r>
    </w:p>
    <w:p w14:paraId="433D3141" w14:textId="77777777" w:rsidR="00DD1F7A" w:rsidRPr="009B4E03" w:rsidRDefault="00DD1F7A" w:rsidP="00DD1F7A">
      <w:pPr>
        <w:jc w:val="center"/>
        <w:rPr>
          <w:b/>
          <w:bCs/>
          <w:sz w:val="24"/>
          <w:szCs w:val="24"/>
        </w:rPr>
      </w:pPr>
      <w:r w:rsidRPr="009B4E03">
        <w:rPr>
          <w:b/>
          <w:bCs/>
          <w:sz w:val="24"/>
          <w:szCs w:val="24"/>
        </w:rPr>
        <w:t>§3. Zasady bezpieczeństwa i odpowiedzialności</w:t>
      </w:r>
    </w:p>
    <w:p w14:paraId="1D976175" w14:textId="76A4FCF0" w:rsidR="00DD1F7A" w:rsidRPr="009B4E03" w:rsidRDefault="00DD1F7A" w:rsidP="00DD1F7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Każdy uczestnik bierze udział w wydarzeniu na własną odpowiedzialność.</w:t>
      </w:r>
    </w:p>
    <w:p w14:paraId="53828CFC" w14:textId="589703A3" w:rsidR="00DD1F7A" w:rsidRPr="009B4E03" w:rsidRDefault="00DD1F7A" w:rsidP="00DD1F7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Organizatorzy nie ponoszą odpowiedzialności za wypadki, urazy oraz szkody materialne powstałe w trakcie wydarzenia.</w:t>
      </w:r>
    </w:p>
    <w:p w14:paraId="52678453" w14:textId="418F0F07" w:rsidR="00DD1F7A" w:rsidRPr="009B4E03" w:rsidRDefault="00DD1F7A" w:rsidP="00DD1F7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Organizatorzy nie odpowiadają za rzeczy zagubione, skradzione lub pozostawione bez opieki.</w:t>
      </w:r>
    </w:p>
    <w:p w14:paraId="51B656A4" w14:textId="0512D608" w:rsidR="00DD1F7A" w:rsidRPr="009B4E03" w:rsidRDefault="00DD1F7A" w:rsidP="00DD1F7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Organizatorzy zastrzegają sobie prawo do odmowy uczestnictwa osobom, których zachowanie jest agresywne, zakłócające przebieg wydarzenia lub sprzeczne z niniejszym regulaminem.</w:t>
      </w:r>
    </w:p>
    <w:p w14:paraId="5B26B023" w14:textId="77777777" w:rsidR="00DD1F7A" w:rsidRPr="009B4E03" w:rsidRDefault="00DD1F7A" w:rsidP="00DD1F7A">
      <w:pPr>
        <w:jc w:val="center"/>
        <w:rPr>
          <w:b/>
          <w:bCs/>
          <w:sz w:val="24"/>
          <w:szCs w:val="24"/>
        </w:rPr>
      </w:pPr>
      <w:r w:rsidRPr="009B4E03">
        <w:rPr>
          <w:b/>
          <w:bCs/>
          <w:sz w:val="24"/>
          <w:szCs w:val="24"/>
        </w:rPr>
        <w:t>§4. Zasady porządkowe</w:t>
      </w:r>
    </w:p>
    <w:p w14:paraId="76401164" w14:textId="5AD8CFCA" w:rsidR="00DD1F7A" w:rsidRPr="009B4E03" w:rsidRDefault="00DD1F7A" w:rsidP="00442FCD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Uczestnicy zobowiązani są do zachowania kultury osobistej oraz wzajemnego szacunku.</w:t>
      </w:r>
    </w:p>
    <w:p w14:paraId="12E83200" w14:textId="5FF32DF7" w:rsidR="00DD1F7A" w:rsidRPr="009B4E03" w:rsidRDefault="00DD1F7A" w:rsidP="00442FCD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Na terenie wydarzenia obowiązuje zakaz:</w:t>
      </w:r>
    </w:p>
    <w:p w14:paraId="70D2E976" w14:textId="77777777" w:rsidR="00DD1F7A" w:rsidRPr="009B4E03" w:rsidRDefault="00DD1F7A" w:rsidP="00DD1F7A">
      <w:pPr>
        <w:jc w:val="both"/>
        <w:rPr>
          <w:sz w:val="24"/>
          <w:szCs w:val="24"/>
        </w:rPr>
      </w:pPr>
      <w:r w:rsidRPr="009B4E03">
        <w:rPr>
          <w:sz w:val="24"/>
          <w:szCs w:val="24"/>
        </w:rPr>
        <w:t xml:space="preserve">   - spożywania alkoholu i innych środków odurzających,</w:t>
      </w:r>
    </w:p>
    <w:p w14:paraId="66534E4C" w14:textId="77777777" w:rsidR="00DD1F7A" w:rsidRPr="009B4E03" w:rsidRDefault="00DD1F7A" w:rsidP="00DD1F7A">
      <w:pPr>
        <w:jc w:val="both"/>
        <w:rPr>
          <w:sz w:val="24"/>
          <w:szCs w:val="24"/>
        </w:rPr>
      </w:pPr>
      <w:r w:rsidRPr="009B4E03">
        <w:rPr>
          <w:sz w:val="24"/>
          <w:szCs w:val="24"/>
        </w:rPr>
        <w:t xml:space="preserve">   - palenia tytoniu oraz papierosów elektronicznych,</w:t>
      </w:r>
    </w:p>
    <w:p w14:paraId="24EFB252" w14:textId="77777777" w:rsidR="00DD1F7A" w:rsidRPr="009B4E03" w:rsidRDefault="00DD1F7A" w:rsidP="00DD1F7A">
      <w:pPr>
        <w:jc w:val="both"/>
        <w:rPr>
          <w:sz w:val="24"/>
          <w:szCs w:val="24"/>
        </w:rPr>
      </w:pPr>
      <w:r w:rsidRPr="009B4E03">
        <w:rPr>
          <w:sz w:val="24"/>
          <w:szCs w:val="24"/>
        </w:rPr>
        <w:t xml:space="preserve">   - wnoszenia przedmiotów niebezpiecznych,</w:t>
      </w:r>
    </w:p>
    <w:p w14:paraId="700E53D4" w14:textId="77777777" w:rsidR="00442FCD" w:rsidRPr="009B4E03" w:rsidRDefault="00DD1F7A" w:rsidP="00442FCD">
      <w:pPr>
        <w:jc w:val="both"/>
        <w:rPr>
          <w:sz w:val="24"/>
          <w:szCs w:val="24"/>
        </w:rPr>
      </w:pPr>
      <w:r w:rsidRPr="009B4E03">
        <w:rPr>
          <w:sz w:val="24"/>
          <w:szCs w:val="24"/>
        </w:rPr>
        <w:lastRenderedPageBreak/>
        <w:t xml:space="preserve">   - </w:t>
      </w:r>
      <w:proofErr w:type="spellStart"/>
      <w:r w:rsidRPr="009B4E03">
        <w:rPr>
          <w:sz w:val="24"/>
          <w:szCs w:val="24"/>
        </w:rPr>
        <w:t>zachowań</w:t>
      </w:r>
      <w:proofErr w:type="spellEnd"/>
      <w:r w:rsidRPr="009B4E03">
        <w:rPr>
          <w:sz w:val="24"/>
          <w:szCs w:val="24"/>
        </w:rPr>
        <w:t xml:space="preserve"> agresywnych, obscenicznych oraz zakłócających przebieg wydarzenia.</w:t>
      </w:r>
    </w:p>
    <w:p w14:paraId="70EAA41E" w14:textId="11BF4BEF" w:rsidR="00DD1F7A" w:rsidRPr="009B4E03" w:rsidRDefault="00DD1F7A" w:rsidP="00442FCD">
      <w:pPr>
        <w:pStyle w:val="Akapitzlist"/>
        <w:numPr>
          <w:ilvl w:val="0"/>
          <w:numId w:val="6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Uczestnicy zobowiązani są do dbania o czystość i porządek w miejscu wydarzenia.</w:t>
      </w:r>
    </w:p>
    <w:p w14:paraId="46F9909C" w14:textId="303AFB8B" w:rsidR="00DD1F7A" w:rsidRPr="009B4E03" w:rsidRDefault="00DD1F7A" w:rsidP="00DD1F7A">
      <w:pPr>
        <w:pStyle w:val="Akapitzlist"/>
        <w:numPr>
          <w:ilvl w:val="0"/>
          <w:numId w:val="6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Wprowadzanie zwierząt jest dozwolone wyłącznie pod warunkiem zapewnienia im odpowiedniej opieki i bezpieczeństwa innych uczestników.</w:t>
      </w:r>
    </w:p>
    <w:p w14:paraId="6F2D97FF" w14:textId="77777777" w:rsidR="00DD1F7A" w:rsidRPr="009B4E03" w:rsidRDefault="00DD1F7A" w:rsidP="00442FCD">
      <w:pPr>
        <w:jc w:val="center"/>
        <w:rPr>
          <w:b/>
          <w:bCs/>
          <w:sz w:val="24"/>
          <w:szCs w:val="24"/>
        </w:rPr>
      </w:pPr>
      <w:r w:rsidRPr="009B4E03">
        <w:rPr>
          <w:b/>
          <w:bCs/>
          <w:sz w:val="24"/>
          <w:szCs w:val="24"/>
        </w:rPr>
        <w:t>§5. Dokumentacja wydarzenia</w:t>
      </w:r>
    </w:p>
    <w:p w14:paraId="432CFDFC" w14:textId="555C23B0" w:rsidR="00DD1F7A" w:rsidRPr="009B4E03" w:rsidRDefault="00DD1F7A" w:rsidP="003B3CE7">
      <w:pPr>
        <w:pStyle w:val="Akapitzlist"/>
        <w:numPr>
          <w:ilvl w:val="0"/>
          <w:numId w:val="9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Uczestnicy biorący udział w wydarzeniu wyrażają zgodę na nieodpłatne utrwalanie i</w:t>
      </w:r>
      <w:r w:rsidR="00442FCD" w:rsidRPr="009B4E03">
        <w:rPr>
          <w:sz w:val="24"/>
          <w:szCs w:val="24"/>
        </w:rPr>
        <w:t> </w:t>
      </w:r>
      <w:r w:rsidRPr="009B4E03">
        <w:rPr>
          <w:sz w:val="24"/>
          <w:szCs w:val="24"/>
        </w:rPr>
        <w:t>rozpowszechnianie swojego wizerunku w postaci zdjęć, nagrań wideo i materiałów promocyjnych</w:t>
      </w:r>
      <w:r w:rsidR="00442FCD" w:rsidRPr="009B4E03">
        <w:rPr>
          <w:sz w:val="24"/>
          <w:szCs w:val="24"/>
        </w:rPr>
        <w:t>.</w:t>
      </w:r>
    </w:p>
    <w:p w14:paraId="35EE6C66" w14:textId="3B754166" w:rsidR="00DD1F7A" w:rsidRPr="009B4E03" w:rsidRDefault="00DD1F7A" w:rsidP="003B3CE7">
      <w:pPr>
        <w:pStyle w:val="Akapitzlist"/>
        <w:numPr>
          <w:ilvl w:val="0"/>
          <w:numId w:val="9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Materiały dokumentujące wydarzenie mogą być wykorzystywane w szczególności na stronach internetowych, w mediach społecznościowych oraz materiałach promocyjnych Biblioteki i</w:t>
      </w:r>
      <w:r w:rsidR="00442FCD" w:rsidRPr="009B4E03">
        <w:rPr>
          <w:sz w:val="24"/>
          <w:szCs w:val="24"/>
        </w:rPr>
        <w:t> </w:t>
      </w:r>
      <w:r w:rsidRPr="009B4E03">
        <w:rPr>
          <w:sz w:val="24"/>
          <w:szCs w:val="24"/>
        </w:rPr>
        <w:t>współorganizatorów.</w:t>
      </w:r>
    </w:p>
    <w:p w14:paraId="16C15ADA" w14:textId="77777777" w:rsidR="00DD1F7A" w:rsidRPr="009B4E03" w:rsidRDefault="00DD1F7A" w:rsidP="00442FCD">
      <w:pPr>
        <w:jc w:val="center"/>
        <w:rPr>
          <w:b/>
          <w:bCs/>
          <w:sz w:val="24"/>
          <w:szCs w:val="24"/>
        </w:rPr>
      </w:pPr>
      <w:r w:rsidRPr="009B4E03">
        <w:rPr>
          <w:b/>
          <w:bCs/>
          <w:sz w:val="24"/>
          <w:szCs w:val="24"/>
        </w:rPr>
        <w:t>§6. Postanowienia końcowe</w:t>
      </w:r>
    </w:p>
    <w:p w14:paraId="12C70FDA" w14:textId="68D66B86" w:rsidR="00DD1F7A" w:rsidRPr="009B4E03" w:rsidRDefault="00DD1F7A" w:rsidP="003B3CE7">
      <w:pPr>
        <w:pStyle w:val="Akapitzlist"/>
        <w:numPr>
          <w:ilvl w:val="0"/>
          <w:numId w:val="11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Organizatorzy zastrzegają sobie prawo do zmian w programie wydarzenia, w tym zmiany kolejności czytających lub formy przebiegu spotkania.</w:t>
      </w:r>
    </w:p>
    <w:p w14:paraId="79B7C993" w14:textId="26DB4D7E" w:rsidR="00DD1F7A" w:rsidRPr="009B4E03" w:rsidRDefault="00DD1F7A" w:rsidP="003B3CE7">
      <w:pPr>
        <w:pStyle w:val="Akapitzlist"/>
        <w:numPr>
          <w:ilvl w:val="0"/>
          <w:numId w:val="11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Udział w wydarzeniu jest równoznaczny z akceptacją niniejszego regulaminu.</w:t>
      </w:r>
    </w:p>
    <w:p w14:paraId="1ABD1320" w14:textId="478A5EBF" w:rsidR="00DD1F7A" w:rsidRPr="009B4E03" w:rsidRDefault="00DD1F7A" w:rsidP="003B3CE7">
      <w:pPr>
        <w:pStyle w:val="Akapitzlist"/>
        <w:numPr>
          <w:ilvl w:val="0"/>
          <w:numId w:val="11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Wszelkie pytania i wątpliwości dotyczące wydarzenia lub niniejszego regulaminu należy kierować do:</w:t>
      </w:r>
    </w:p>
    <w:p w14:paraId="62937CE1" w14:textId="55B07F00" w:rsidR="00DD1F7A" w:rsidRPr="009B4E03" w:rsidRDefault="00DD1F7A" w:rsidP="00442FCD">
      <w:pPr>
        <w:spacing w:after="0"/>
        <w:jc w:val="center"/>
        <w:rPr>
          <w:sz w:val="24"/>
          <w:szCs w:val="24"/>
        </w:rPr>
      </w:pPr>
      <w:r w:rsidRPr="009B4E03">
        <w:rPr>
          <w:sz w:val="24"/>
          <w:szCs w:val="24"/>
        </w:rPr>
        <w:t>Gminnej Biblioteki Publicznej im. Janiny Czaj</w:t>
      </w:r>
      <w:r w:rsidR="00442FCD" w:rsidRPr="009B4E03">
        <w:rPr>
          <w:sz w:val="24"/>
          <w:szCs w:val="24"/>
        </w:rPr>
        <w:t xml:space="preserve">a w </w:t>
      </w:r>
      <w:r w:rsidRPr="009B4E03">
        <w:rPr>
          <w:sz w:val="24"/>
          <w:szCs w:val="24"/>
        </w:rPr>
        <w:t>Wiśniowej,</w:t>
      </w:r>
    </w:p>
    <w:p w14:paraId="4F2A9DCD" w14:textId="6F051843" w:rsidR="00DD1F7A" w:rsidRPr="009B4E03" w:rsidRDefault="00DD1F7A" w:rsidP="00442FCD">
      <w:pPr>
        <w:spacing w:after="0"/>
        <w:jc w:val="center"/>
        <w:rPr>
          <w:sz w:val="24"/>
          <w:szCs w:val="24"/>
        </w:rPr>
      </w:pPr>
      <w:r w:rsidRPr="009B4E03">
        <w:rPr>
          <w:sz w:val="24"/>
          <w:szCs w:val="24"/>
        </w:rPr>
        <w:t>32-412 Wiśniowa, Wiśniowa 301,</w:t>
      </w:r>
    </w:p>
    <w:p w14:paraId="30F4A80D" w14:textId="2F7E30AB" w:rsidR="00DD1F7A" w:rsidRPr="009B4E03" w:rsidRDefault="00DD1F7A" w:rsidP="00442FCD">
      <w:pPr>
        <w:spacing w:after="0"/>
        <w:jc w:val="center"/>
        <w:rPr>
          <w:sz w:val="24"/>
          <w:szCs w:val="24"/>
        </w:rPr>
      </w:pPr>
      <w:r w:rsidRPr="009B4E03">
        <w:rPr>
          <w:sz w:val="24"/>
          <w:szCs w:val="24"/>
        </w:rPr>
        <w:t>tel. 12 2714 49</w:t>
      </w:r>
      <w:r w:rsidR="00442FCD" w:rsidRPr="009B4E03">
        <w:rPr>
          <w:sz w:val="24"/>
          <w:szCs w:val="24"/>
        </w:rPr>
        <w:t>3</w:t>
      </w:r>
      <w:r w:rsidRPr="009B4E03">
        <w:rPr>
          <w:sz w:val="24"/>
          <w:szCs w:val="24"/>
        </w:rPr>
        <w:t>,</w:t>
      </w:r>
    </w:p>
    <w:p w14:paraId="34DFC7C0" w14:textId="1117C6F6" w:rsidR="00DD1F7A" w:rsidRPr="009B4E03" w:rsidRDefault="00DD1F7A" w:rsidP="00442FCD">
      <w:pPr>
        <w:spacing w:after="0"/>
        <w:jc w:val="center"/>
        <w:rPr>
          <w:sz w:val="24"/>
          <w:szCs w:val="24"/>
        </w:rPr>
      </w:pPr>
      <w:r w:rsidRPr="009B4E03">
        <w:rPr>
          <w:sz w:val="24"/>
          <w:szCs w:val="24"/>
        </w:rPr>
        <w:t xml:space="preserve">e-mail: </w:t>
      </w:r>
      <w:hyperlink r:id="rId7" w:history="1">
        <w:r w:rsidR="00442FCD" w:rsidRPr="009B4E03">
          <w:rPr>
            <w:rStyle w:val="Hipercze"/>
            <w:sz w:val="24"/>
            <w:szCs w:val="24"/>
          </w:rPr>
          <w:t>kontakt@gbp.wisniowa.pl</w:t>
        </w:r>
      </w:hyperlink>
    </w:p>
    <w:p w14:paraId="6D752446" w14:textId="77777777" w:rsidR="00442FCD" w:rsidRPr="009B4E03" w:rsidRDefault="00442FCD" w:rsidP="00442FCD">
      <w:pPr>
        <w:spacing w:after="0"/>
        <w:jc w:val="center"/>
        <w:rPr>
          <w:sz w:val="24"/>
          <w:szCs w:val="24"/>
        </w:rPr>
      </w:pPr>
    </w:p>
    <w:p w14:paraId="5D922370" w14:textId="25462A25" w:rsidR="0061480F" w:rsidRDefault="00DD1F7A" w:rsidP="003B3CE7">
      <w:pPr>
        <w:pStyle w:val="Akapitzlist"/>
        <w:numPr>
          <w:ilvl w:val="0"/>
          <w:numId w:val="11"/>
        </w:numPr>
        <w:ind w:left="284"/>
        <w:jc w:val="both"/>
        <w:rPr>
          <w:sz w:val="24"/>
          <w:szCs w:val="24"/>
        </w:rPr>
      </w:pPr>
      <w:r w:rsidRPr="009B4E03">
        <w:rPr>
          <w:sz w:val="24"/>
          <w:szCs w:val="24"/>
        </w:rPr>
        <w:t>Regulamin dostępny jest w siedzibie Biblioteki oraz na stronie internetowej.</w:t>
      </w:r>
    </w:p>
    <w:p w14:paraId="5A56AF57" w14:textId="77777777" w:rsidR="00C81B51" w:rsidRDefault="00C81B51" w:rsidP="00C81B51">
      <w:pPr>
        <w:jc w:val="both"/>
        <w:rPr>
          <w:sz w:val="24"/>
          <w:szCs w:val="24"/>
        </w:rPr>
      </w:pPr>
    </w:p>
    <w:p w14:paraId="1209F046" w14:textId="77777777" w:rsidR="00C81B51" w:rsidRDefault="00C81B51" w:rsidP="00C81B51">
      <w:pPr>
        <w:jc w:val="both"/>
        <w:rPr>
          <w:sz w:val="24"/>
          <w:szCs w:val="24"/>
        </w:rPr>
      </w:pPr>
    </w:p>
    <w:p w14:paraId="7437F043" w14:textId="77777777" w:rsidR="00C81B51" w:rsidRDefault="00C81B51" w:rsidP="00C81B51">
      <w:pPr>
        <w:jc w:val="both"/>
        <w:rPr>
          <w:sz w:val="24"/>
          <w:szCs w:val="24"/>
        </w:rPr>
      </w:pPr>
    </w:p>
    <w:p w14:paraId="75D92920" w14:textId="77777777" w:rsidR="00C81B51" w:rsidRDefault="00C81B51" w:rsidP="00C81B51">
      <w:pPr>
        <w:jc w:val="both"/>
        <w:rPr>
          <w:sz w:val="24"/>
          <w:szCs w:val="24"/>
        </w:rPr>
      </w:pPr>
    </w:p>
    <w:p w14:paraId="0540F590" w14:textId="77777777" w:rsidR="00C81B51" w:rsidRDefault="00C81B51" w:rsidP="00C81B51">
      <w:pPr>
        <w:jc w:val="both"/>
        <w:rPr>
          <w:sz w:val="24"/>
          <w:szCs w:val="24"/>
        </w:rPr>
      </w:pPr>
    </w:p>
    <w:p w14:paraId="6F01486C" w14:textId="77777777" w:rsidR="00C81B51" w:rsidRDefault="00C81B51" w:rsidP="00C81B51">
      <w:pPr>
        <w:jc w:val="both"/>
        <w:rPr>
          <w:sz w:val="24"/>
          <w:szCs w:val="24"/>
        </w:rPr>
      </w:pPr>
    </w:p>
    <w:p w14:paraId="17324B08" w14:textId="77777777" w:rsidR="00C81B51" w:rsidRDefault="00C81B51" w:rsidP="00C81B51">
      <w:pPr>
        <w:jc w:val="both"/>
        <w:rPr>
          <w:sz w:val="24"/>
          <w:szCs w:val="24"/>
        </w:rPr>
      </w:pPr>
    </w:p>
    <w:p w14:paraId="4F6C6CA4" w14:textId="77777777" w:rsidR="00C81B51" w:rsidRDefault="00C81B51" w:rsidP="00C81B51">
      <w:pPr>
        <w:jc w:val="both"/>
        <w:rPr>
          <w:sz w:val="24"/>
          <w:szCs w:val="24"/>
        </w:rPr>
      </w:pPr>
    </w:p>
    <w:p w14:paraId="00339165" w14:textId="77777777" w:rsidR="00C81B51" w:rsidRDefault="00C81B51" w:rsidP="00C81B51">
      <w:pPr>
        <w:jc w:val="both"/>
        <w:rPr>
          <w:sz w:val="24"/>
          <w:szCs w:val="24"/>
        </w:rPr>
      </w:pPr>
    </w:p>
    <w:p w14:paraId="7E69E6B5" w14:textId="77777777" w:rsidR="00C81B51" w:rsidRDefault="00C81B51" w:rsidP="00C81B51">
      <w:pPr>
        <w:jc w:val="both"/>
        <w:rPr>
          <w:sz w:val="24"/>
          <w:szCs w:val="24"/>
        </w:rPr>
      </w:pPr>
    </w:p>
    <w:p w14:paraId="75753737" w14:textId="77777777" w:rsidR="00C81B51" w:rsidRPr="00C81B51" w:rsidRDefault="00C81B51" w:rsidP="00C81B51">
      <w:pPr>
        <w:jc w:val="both"/>
        <w:rPr>
          <w:sz w:val="24"/>
          <w:szCs w:val="24"/>
        </w:rPr>
      </w:pPr>
    </w:p>
    <w:sectPr w:rsidR="00C81B51" w:rsidRPr="00C81B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6F9F" w14:textId="77777777" w:rsidR="000131E5" w:rsidRDefault="000131E5" w:rsidP="009B4E03">
      <w:pPr>
        <w:spacing w:after="0" w:line="240" w:lineRule="auto"/>
      </w:pPr>
      <w:r>
        <w:separator/>
      </w:r>
    </w:p>
  </w:endnote>
  <w:endnote w:type="continuationSeparator" w:id="0">
    <w:p w14:paraId="6B7A21EC" w14:textId="77777777" w:rsidR="000131E5" w:rsidRDefault="000131E5" w:rsidP="009B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6B79" w14:textId="77777777" w:rsidR="00C81B51" w:rsidRDefault="00C81B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890166"/>
      <w:docPartObj>
        <w:docPartGallery w:val="Page Numbers (Bottom of Page)"/>
        <w:docPartUnique/>
      </w:docPartObj>
    </w:sdtPr>
    <w:sdtContent>
      <w:p w14:paraId="778E2077" w14:textId="4E8C0B62" w:rsidR="009B4E03" w:rsidRDefault="009B4E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8EB65" w14:textId="77777777" w:rsidR="009B4E03" w:rsidRDefault="009B4E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196C" w14:textId="77777777" w:rsidR="00C81B51" w:rsidRDefault="00C81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8F71" w14:textId="77777777" w:rsidR="000131E5" w:rsidRDefault="000131E5" w:rsidP="009B4E03">
      <w:pPr>
        <w:spacing w:after="0" w:line="240" w:lineRule="auto"/>
      </w:pPr>
      <w:r>
        <w:separator/>
      </w:r>
    </w:p>
  </w:footnote>
  <w:footnote w:type="continuationSeparator" w:id="0">
    <w:p w14:paraId="05ADE76C" w14:textId="77777777" w:rsidR="000131E5" w:rsidRDefault="000131E5" w:rsidP="009B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D7F7" w14:textId="77777777" w:rsidR="00C81B51" w:rsidRDefault="00C81B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5146" w14:textId="21B6FD0F" w:rsidR="009B4E03" w:rsidRPr="009B4E03" w:rsidRDefault="009B4E03" w:rsidP="009B4E03">
    <w:pPr>
      <w:spacing w:after="0"/>
      <w:jc w:val="right"/>
      <w:rPr>
        <w:sz w:val="16"/>
        <w:szCs w:val="16"/>
      </w:rPr>
    </w:pPr>
    <w:bookmarkStart w:id="0" w:name="_Hlk208051020"/>
    <w:r w:rsidRPr="009B4E03">
      <w:rPr>
        <w:sz w:val="16"/>
        <w:szCs w:val="16"/>
      </w:rPr>
      <w:t xml:space="preserve">Załącznik nr 1 do Zarządzenia </w:t>
    </w:r>
    <w:r w:rsidR="00205C8F">
      <w:rPr>
        <w:sz w:val="16"/>
        <w:szCs w:val="16"/>
      </w:rPr>
      <w:t>nr 11</w:t>
    </w:r>
  </w:p>
  <w:p w14:paraId="5910D56D" w14:textId="77777777" w:rsidR="009B4E03" w:rsidRPr="009B4E03" w:rsidRDefault="009B4E03" w:rsidP="009B4E03">
    <w:pPr>
      <w:spacing w:after="0"/>
      <w:jc w:val="right"/>
      <w:rPr>
        <w:sz w:val="16"/>
        <w:szCs w:val="16"/>
      </w:rPr>
    </w:pPr>
    <w:r w:rsidRPr="009B4E03">
      <w:rPr>
        <w:sz w:val="16"/>
        <w:szCs w:val="16"/>
      </w:rPr>
      <w:t>Dyrektora Gminnej Biblioteki Publicznej</w:t>
    </w:r>
  </w:p>
  <w:p w14:paraId="75D89F1F" w14:textId="77777777" w:rsidR="009B4E03" w:rsidRPr="009B4E03" w:rsidRDefault="009B4E03" w:rsidP="009B4E03">
    <w:pPr>
      <w:spacing w:after="0"/>
      <w:jc w:val="right"/>
      <w:rPr>
        <w:sz w:val="16"/>
        <w:szCs w:val="16"/>
      </w:rPr>
    </w:pPr>
    <w:r w:rsidRPr="009B4E03">
      <w:rPr>
        <w:sz w:val="16"/>
        <w:szCs w:val="16"/>
      </w:rPr>
      <w:t xml:space="preserve"> im. Janiny Czaja Wiśniowej </w:t>
    </w:r>
  </w:p>
  <w:p w14:paraId="125D5104" w14:textId="77777777" w:rsidR="009B4E03" w:rsidRPr="009B4E03" w:rsidRDefault="009B4E03" w:rsidP="009B4E03">
    <w:pPr>
      <w:spacing w:after="0"/>
      <w:jc w:val="right"/>
      <w:rPr>
        <w:sz w:val="16"/>
        <w:szCs w:val="16"/>
      </w:rPr>
    </w:pPr>
    <w:r w:rsidRPr="009B4E03">
      <w:rPr>
        <w:sz w:val="16"/>
        <w:szCs w:val="16"/>
      </w:rPr>
      <w:t>z dnia 23 sierpnia 2025 r.</w:t>
    </w:r>
  </w:p>
  <w:bookmarkEnd w:id="0"/>
  <w:p w14:paraId="5DFD5970" w14:textId="04313BC3" w:rsidR="009B4E03" w:rsidRDefault="009B4E03">
    <w:pPr>
      <w:pStyle w:val="Nagwek"/>
      <w:jc w:val="right"/>
      <w:rPr>
        <w:color w:val="4472C4" w:themeColor="accent1"/>
      </w:rPr>
    </w:pPr>
  </w:p>
  <w:p w14:paraId="5E716634" w14:textId="77777777" w:rsidR="009B4E03" w:rsidRDefault="009B4E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599C" w14:textId="77777777" w:rsidR="00C81B51" w:rsidRDefault="00C81B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0C3"/>
    <w:multiLevelType w:val="hybridMultilevel"/>
    <w:tmpl w:val="372E6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7526"/>
    <w:multiLevelType w:val="hybridMultilevel"/>
    <w:tmpl w:val="E46C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0DB9"/>
    <w:multiLevelType w:val="hybridMultilevel"/>
    <w:tmpl w:val="627C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40455"/>
    <w:multiLevelType w:val="hybridMultilevel"/>
    <w:tmpl w:val="7F96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4D75"/>
    <w:multiLevelType w:val="hybridMultilevel"/>
    <w:tmpl w:val="7AFEDAC4"/>
    <w:lvl w:ilvl="0" w:tplc="12AC982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47B70"/>
    <w:multiLevelType w:val="hybridMultilevel"/>
    <w:tmpl w:val="7FA2C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376A5"/>
    <w:multiLevelType w:val="hybridMultilevel"/>
    <w:tmpl w:val="E370F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D24D5"/>
    <w:multiLevelType w:val="hybridMultilevel"/>
    <w:tmpl w:val="3528AC5E"/>
    <w:lvl w:ilvl="0" w:tplc="12AC982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93FD8"/>
    <w:multiLevelType w:val="hybridMultilevel"/>
    <w:tmpl w:val="29EC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06B63"/>
    <w:multiLevelType w:val="hybridMultilevel"/>
    <w:tmpl w:val="FD82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F2646"/>
    <w:multiLevelType w:val="hybridMultilevel"/>
    <w:tmpl w:val="FA763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D7A16"/>
    <w:multiLevelType w:val="hybridMultilevel"/>
    <w:tmpl w:val="379E1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12007">
    <w:abstractNumId w:val="6"/>
  </w:num>
  <w:num w:numId="2" w16cid:durableId="1410152598">
    <w:abstractNumId w:val="11"/>
  </w:num>
  <w:num w:numId="3" w16cid:durableId="1113863127">
    <w:abstractNumId w:val="9"/>
  </w:num>
  <w:num w:numId="4" w16cid:durableId="860893712">
    <w:abstractNumId w:val="3"/>
  </w:num>
  <w:num w:numId="5" w16cid:durableId="1693804574">
    <w:abstractNumId w:val="1"/>
  </w:num>
  <w:num w:numId="6" w16cid:durableId="1096555427">
    <w:abstractNumId w:val="0"/>
  </w:num>
  <w:num w:numId="7" w16cid:durableId="1473449356">
    <w:abstractNumId w:val="5"/>
  </w:num>
  <w:num w:numId="8" w16cid:durableId="585697352">
    <w:abstractNumId w:val="10"/>
  </w:num>
  <w:num w:numId="9" w16cid:durableId="1574658090">
    <w:abstractNumId w:val="7"/>
  </w:num>
  <w:num w:numId="10" w16cid:durableId="1881897429">
    <w:abstractNumId w:val="4"/>
  </w:num>
  <w:num w:numId="11" w16cid:durableId="510489204">
    <w:abstractNumId w:val="8"/>
  </w:num>
  <w:num w:numId="12" w16cid:durableId="106872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7A"/>
    <w:rsid w:val="000131E5"/>
    <w:rsid w:val="00205C8F"/>
    <w:rsid w:val="003B3CE7"/>
    <w:rsid w:val="00442FCD"/>
    <w:rsid w:val="005171B7"/>
    <w:rsid w:val="00594CC6"/>
    <w:rsid w:val="0061480F"/>
    <w:rsid w:val="006F6D36"/>
    <w:rsid w:val="00845017"/>
    <w:rsid w:val="00880EAD"/>
    <w:rsid w:val="009B4E03"/>
    <w:rsid w:val="009C5017"/>
    <w:rsid w:val="00C81B51"/>
    <w:rsid w:val="00DC29C1"/>
    <w:rsid w:val="00DD1F7A"/>
    <w:rsid w:val="00ED7057"/>
    <w:rsid w:val="00F62BBD"/>
    <w:rsid w:val="00F6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26A55"/>
  <w15:chartTrackingRefBased/>
  <w15:docId w15:val="{C1AA9077-CA3E-458E-B4A3-CEBE38E9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F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F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F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F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F7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42F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F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4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E03"/>
  </w:style>
  <w:style w:type="paragraph" w:styleId="Stopka">
    <w:name w:val="footer"/>
    <w:basedOn w:val="Normalny"/>
    <w:link w:val="StopkaZnak"/>
    <w:uiPriority w:val="99"/>
    <w:unhideWhenUsed/>
    <w:rsid w:val="009B4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@gbp.wisniow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</dc:creator>
  <cp:keywords/>
  <dc:description/>
  <cp:lastModifiedBy>BibliotekaAiO</cp:lastModifiedBy>
  <cp:revision>7</cp:revision>
  <cp:lastPrinted>2025-09-06T09:33:00Z</cp:lastPrinted>
  <dcterms:created xsi:type="dcterms:W3CDTF">2025-09-06T08:17:00Z</dcterms:created>
  <dcterms:modified xsi:type="dcterms:W3CDTF">2025-09-06T09:37:00Z</dcterms:modified>
</cp:coreProperties>
</file>